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450B1" w14:textId="7F784D98" w:rsidR="00FD3829" w:rsidRDefault="00FD3829">
      <w:bookmarkStart w:id="0" w:name="_GoBack"/>
      <w:bookmarkEnd w:id="0"/>
    </w:p>
    <w:p w14:paraId="4545C25F" w14:textId="081BD0DA" w:rsidR="00FD3829" w:rsidRPr="00FD3829" w:rsidRDefault="00FD3829" w:rsidP="00FD3829">
      <w:pPr>
        <w:jc w:val="right"/>
        <w:rPr>
          <w:i/>
          <w:iCs/>
          <w:sz w:val="22"/>
          <w:szCs w:val="22"/>
        </w:rPr>
      </w:pPr>
      <w:r w:rsidRPr="00FD3829">
        <w:rPr>
          <w:i/>
          <w:iCs/>
          <w:sz w:val="22"/>
          <w:szCs w:val="22"/>
        </w:rPr>
        <w:t>Приложение №1</w:t>
      </w:r>
      <w:r w:rsidRPr="00FD3829">
        <w:rPr>
          <w:i/>
          <w:iCs/>
          <w:sz w:val="22"/>
          <w:szCs w:val="22"/>
        </w:rPr>
        <w:br/>
        <w:t xml:space="preserve">к приказу № </w:t>
      </w:r>
      <w:r w:rsidR="00082E0E">
        <w:rPr>
          <w:i/>
          <w:iCs/>
          <w:sz w:val="22"/>
          <w:szCs w:val="22"/>
        </w:rPr>
        <w:t>203</w:t>
      </w:r>
      <w:r w:rsidRPr="00FD3829">
        <w:rPr>
          <w:i/>
          <w:iCs/>
          <w:sz w:val="22"/>
          <w:szCs w:val="22"/>
        </w:rPr>
        <w:t xml:space="preserve"> от </w:t>
      </w:r>
      <w:r w:rsidR="00082E0E">
        <w:rPr>
          <w:i/>
          <w:iCs/>
          <w:sz w:val="22"/>
          <w:szCs w:val="22"/>
        </w:rPr>
        <w:t>26</w:t>
      </w:r>
      <w:r w:rsidRPr="00FD3829">
        <w:rPr>
          <w:i/>
          <w:iCs/>
          <w:sz w:val="22"/>
          <w:szCs w:val="22"/>
        </w:rPr>
        <w:t>.</w:t>
      </w:r>
      <w:r w:rsidR="00082E0E">
        <w:rPr>
          <w:i/>
          <w:iCs/>
          <w:sz w:val="22"/>
          <w:szCs w:val="22"/>
        </w:rPr>
        <w:t>05</w:t>
      </w:r>
      <w:r w:rsidRPr="00FD3829">
        <w:rPr>
          <w:i/>
          <w:iCs/>
          <w:sz w:val="22"/>
          <w:szCs w:val="22"/>
        </w:rPr>
        <w:t>.2025</w:t>
      </w:r>
    </w:p>
    <w:p w14:paraId="4455A885" w14:textId="278A6F7F" w:rsidR="00FD3829" w:rsidRDefault="00FD3829" w:rsidP="00FD3829">
      <w:pPr>
        <w:jc w:val="right"/>
      </w:pPr>
    </w:p>
    <w:p w14:paraId="24A288A9" w14:textId="77777777" w:rsidR="00FD3829" w:rsidRDefault="00FD3829" w:rsidP="00FD3829">
      <w:pPr>
        <w:jc w:val="right"/>
      </w:pPr>
    </w:p>
    <w:tbl>
      <w:tblPr>
        <w:tblStyle w:val="TableNormal"/>
        <w:tblW w:w="1025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106"/>
        <w:gridCol w:w="5150"/>
      </w:tblGrid>
      <w:tr w:rsidR="00FD3829" w:rsidRPr="000B34E4" w14:paraId="3EEFDAD1" w14:textId="77777777" w:rsidTr="00FE33A2">
        <w:trPr>
          <w:trHeight w:val="324"/>
        </w:trPr>
        <w:tc>
          <w:tcPr>
            <w:tcW w:w="5106" w:type="dxa"/>
          </w:tcPr>
          <w:p w14:paraId="7F9FBEF4" w14:textId="77777777" w:rsidR="00FD3829" w:rsidRPr="000B34E4" w:rsidRDefault="00FD3829" w:rsidP="00FE33A2">
            <w:pPr>
              <w:spacing w:line="266" w:lineRule="exact"/>
              <w:ind w:left="50"/>
              <w:rPr>
                <w:rFonts w:eastAsia="Trebuchet MS" w:cs="Trebuchet MS"/>
                <w:b/>
              </w:rPr>
            </w:pPr>
            <w:r w:rsidRPr="000B34E4">
              <w:rPr>
                <w:rFonts w:eastAsia="Trebuchet MS" w:cs="Trebuchet MS"/>
                <w:b/>
                <w:spacing w:val="-2"/>
              </w:rPr>
              <w:t>РАССМОТРЕНО</w:t>
            </w:r>
          </w:p>
        </w:tc>
        <w:tc>
          <w:tcPr>
            <w:tcW w:w="5150" w:type="dxa"/>
          </w:tcPr>
          <w:p w14:paraId="2E6DA215" w14:textId="77777777" w:rsidR="00FD3829" w:rsidRPr="000B34E4" w:rsidRDefault="00FD3829" w:rsidP="00FE33A2">
            <w:pPr>
              <w:spacing w:line="266" w:lineRule="exact"/>
              <w:ind w:left="101"/>
              <w:rPr>
                <w:rFonts w:eastAsia="Trebuchet MS" w:cs="Trebuchet MS"/>
                <w:b/>
              </w:rPr>
            </w:pPr>
            <w:r>
              <w:rPr>
                <w:rFonts w:eastAsia="Trebuchet MS" w:cs="Trebuchet MS"/>
                <w:b/>
                <w:spacing w:val="-2"/>
                <w:lang w:val="ru-RU"/>
              </w:rPr>
              <w:t xml:space="preserve">                                                         </w:t>
            </w:r>
            <w:r w:rsidRPr="000B34E4">
              <w:rPr>
                <w:rFonts w:eastAsia="Trebuchet MS" w:cs="Trebuchet MS"/>
                <w:b/>
                <w:spacing w:val="-2"/>
              </w:rPr>
              <w:t>УТВЕРЖДЕНО</w:t>
            </w:r>
          </w:p>
        </w:tc>
      </w:tr>
      <w:tr w:rsidR="00FD3829" w:rsidRPr="000B34E4" w14:paraId="5DD97AF2" w14:textId="77777777" w:rsidTr="00FE33A2">
        <w:trPr>
          <w:trHeight w:val="953"/>
        </w:trPr>
        <w:tc>
          <w:tcPr>
            <w:tcW w:w="5106" w:type="dxa"/>
          </w:tcPr>
          <w:p w14:paraId="12AA5FF1" w14:textId="77777777" w:rsidR="00FD3829" w:rsidRPr="000B34E4" w:rsidRDefault="00FD3829" w:rsidP="00FE33A2">
            <w:pPr>
              <w:spacing w:before="49" w:line="275" w:lineRule="exact"/>
              <w:ind w:left="50"/>
              <w:rPr>
                <w:rFonts w:eastAsia="Trebuchet MS" w:cs="Trebuchet MS"/>
                <w:lang w:val="ru-RU"/>
              </w:rPr>
            </w:pPr>
            <w:r w:rsidRPr="000B34E4">
              <w:rPr>
                <w:rFonts w:eastAsia="Trebuchet MS" w:cs="Trebuchet MS"/>
                <w:lang w:val="ru-RU"/>
              </w:rPr>
              <w:t>на</w:t>
            </w:r>
            <w:r w:rsidRPr="000B34E4">
              <w:rPr>
                <w:rFonts w:eastAsia="Trebuchet MS" w:cs="Trebuchet MS"/>
                <w:spacing w:val="-4"/>
                <w:lang w:val="ru-RU"/>
              </w:rPr>
              <w:t xml:space="preserve"> </w:t>
            </w:r>
            <w:r w:rsidRPr="000B34E4">
              <w:rPr>
                <w:rFonts w:eastAsia="Trebuchet MS" w:cs="Trebuchet MS"/>
                <w:lang w:val="ru-RU"/>
              </w:rPr>
              <w:t>заседании</w:t>
            </w:r>
            <w:r w:rsidRPr="000B34E4">
              <w:rPr>
                <w:rFonts w:eastAsia="Trebuchet MS" w:cs="Trebuchet MS"/>
                <w:spacing w:val="-1"/>
                <w:lang w:val="ru-RU"/>
              </w:rPr>
              <w:t xml:space="preserve"> </w:t>
            </w:r>
            <w:r w:rsidRPr="000B34E4">
              <w:rPr>
                <w:rFonts w:eastAsia="Trebuchet MS" w:cs="Trebuchet MS"/>
                <w:lang w:val="ru-RU"/>
              </w:rPr>
              <w:t>педагогического</w:t>
            </w:r>
            <w:r w:rsidRPr="000B34E4">
              <w:rPr>
                <w:rFonts w:eastAsia="Trebuchet MS" w:cs="Trebuchet MS"/>
                <w:spacing w:val="-3"/>
                <w:lang w:val="ru-RU"/>
              </w:rPr>
              <w:t xml:space="preserve"> </w:t>
            </w:r>
            <w:r w:rsidRPr="000B34E4">
              <w:rPr>
                <w:rFonts w:eastAsia="Trebuchet MS" w:cs="Trebuchet MS"/>
                <w:lang w:val="ru-RU"/>
              </w:rPr>
              <w:t>совета</w:t>
            </w:r>
            <w:r w:rsidRPr="000B34E4">
              <w:rPr>
                <w:rFonts w:eastAsia="Trebuchet MS" w:cs="Trebuchet MS"/>
                <w:spacing w:val="-3"/>
                <w:lang w:val="ru-RU"/>
              </w:rPr>
              <w:t xml:space="preserve"> </w:t>
            </w:r>
            <w:r w:rsidRPr="000B34E4">
              <w:rPr>
                <w:rFonts w:eastAsia="Trebuchet MS" w:cs="Trebuchet MS"/>
                <w:lang w:val="ru-RU"/>
              </w:rPr>
              <w:t>МБОУ</w:t>
            </w:r>
            <w:r w:rsidRPr="000B34E4">
              <w:rPr>
                <w:rFonts w:eastAsia="Trebuchet MS" w:cs="Trebuchet MS"/>
                <w:spacing w:val="-5"/>
                <w:lang w:val="ru-RU"/>
              </w:rPr>
              <w:t xml:space="preserve"> ОЦ</w:t>
            </w:r>
          </w:p>
          <w:p w14:paraId="2D2F5620" w14:textId="77777777" w:rsidR="00FD3829" w:rsidRPr="000B34E4" w:rsidRDefault="00FD3829" w:rsidP="00FE33A2">
            <w:pPr>
              <w:spacing w:line="275" w:lineRule="exact"/>
              <w:ind w:left="50"/>
              <w:rPr>
                <w:rFonts w:eastAsia="Trebuchet MS" w:cs="Trebuchet MS"/>
              </w:rPr>
            </w:pPr>
            <w:r w:rsidRPr="000B34E4">
              <w:rPr>
                <w:rFonts w:eastAsia="Trebuchet MS" w:cs="Trebuchet MS"/>
              </w:rPr>
              <w:t>«БАГРАТИОН»</w:t>
            </w:r>
            <w:r w:rsidRPr="000B34E4">
              <w:rPr>
                <w:rFonts w:eastAsia="Trebuchet MS" w:cs="Trebuchet MS"/>
                <w:spacing w:val="-7"/>
              </w:rPr>
              <w:t xml:space="preserve"> </w:t>
            </w:r>
            <w:r w:rsidRPr="000B34E4">
              <w:rPr>
                <w:rFonts w:eastAsia="Trebuchet MS" w:cs="Trebuchet MS"/>
              </w:rPr>
              <w:t>(</w:t>
            </w:r>
            <w:proofErr w:type="spellStart"/>
            <w:r w:rsidRPr="000B34E4">
              <w:rPr>
                <w:rFonts w:eastAsia="Trebuchet MS" w:cs="Trebuchet MS"/>
              </w:rPr>
              <w:t>протокол</w:t>
            </w:r>
            <w:proofErr w:type="spellEnd"/>
            <w:r w:rsidRPr="000B34E4">
              <w:rPr>
                <w:rFonts w:eastAsia="Trebuchet MS" w:cs="Trebuchet MS"/>
                <w:spacing w:val="1"/>
              </w:rPr>
              <w:t xml:space="preserve"> </w:t>
            </w:r>
            <w:r w:rsidRPr="000B34E4">
              <w:rPr>
                <w:rFonts w:eastAsia="Trebuchet MS" w:cs="Trebuchet MS"/>
              </w:rPr>
              <w:t>№</w:t>
            </w:r>
            <w:r>
              <w:rPr>
                <w:rFonts w:eastAsia="Trebuchet MS" w:cs="Trebuchet MS"/>
                <w:lang w:val="ru-RU"/>
              </w:rPr>
              <w:t>_</w:t>
            </w:r>
            <w:r w:rsidRPr="000B34E4">
              <w:rPr>
                <w:rFonts w:eastAsia="Trebuchet MS" w:cs="Trebuchet MS"/>
                <w:spacing w:val="-9"/>
              </w:rPr>
              <w:t xml:space="preserve"> </w:t>
            </w:r>
            <w:proofErr w:type="spellStart"/>
            <w:r w:rsidRPr="000B34E4">
              <w:rPr>
                <w:rFonts w:eastAsia="Trebuchet MS" w:cs="Trebuchet MS"/>
              </w:rPr>
              <w:t>от</w:t>
            </w:r>
            <w:proofErr w:type="spellEnd"/>
            <w:r w:rsidRPr="000B34E4">
              <w:rPr>
                <w:rFonts w:eastAsia="Trebuchet MS" w:cs="Trebuchet MS"/>
                <w:spacing w:val="-2"/>
              </w:rPr>
              <w:t xml:space="preserve"> </w:t>
            </w:r>
            <w:r>
              <w:rPr>
                <w:rFonts w:eastAsia="Trebuchet MS" w:cs="Trebuchet MS"/>
                <w:spacing w:val="-2"/>
                <w:lang w:val="ru-RU"/>
              </w:rPr>
              <w:t>_</w:t>
            </w:r>
            <w:proofErr w:type="gramStart"/>
            <w:r>
              <w:rPr>
                <w:rFonts w:eastAsia="Trebuchet MS" w:cs="Trebuchet MS"/>
                <w:spacing w:val="-2"/>
                <w:lang w:val="ru-RU"/>
              </w:rPr>
              <w:t>_</w:t>
            </w:r>
            <w:r w:rsidRPr="000B34E4">
              <w:rPr>
                <w:rFonts w:eastAsia="Trebuchet MS" w:cs="Trebuchet MS"/>
                <w:spacing w:val="-2"/>
              </w:rPr>
              <w:t>.</w:t>
            </w:r>
            <w:r>
              <w:rPr>
                <w:rFonts w:eastAsia="Trebuchet MS" w:cs="Trebuchet MS"/>
                <w:spacing w:val="-2"/>
                <w:lang w:val="ru-RU"/>
              </w:rPr>
              <w:t>_</w:t>
            </w:r>
            <w:proofErr w:type="gramEnd"/>
            <w:r>
              <w:rPr>
                <w:rFonts w:eastAsia="Trebuchet MS" w:cs="Trebuchet MS"/>
                <w:spacing w:val="-2"/>
                <w:lang w:val="ru-RU"/>
              </w:rPr>
              <w:t>_</w:t>
            </w:r>
            <w:r w:rsidRPr="000B34E4">
              <w:rPr>
                <w:rFonts w:eastAsia="Trebuchet MS" w:cs="Trebuchet MS"/>
                <w:spacing w:val="-2"/>
              </w:rPr>
              <w:t>.202</w:t>
            </w:r>
            <w:r>
              <w:rPr>
                <w:rFonts w:eastAsia="Trebuchet MS" w:cs="Trebuchet MS"/>
                <w:spacing w:val="-2"/>
                <w:lang w:val="ru-RU"/>
              </w:rPr>
              <w:t>5</w:t>
            </w:r>
            <w:r w:rsidRPr="000B34E4">
              <w:rPr>
                <w:rFonts w:eastAsia="Trebuchet MS" w:cs="Trebuchet MS"/>
                <w:spacing w:val="-2"/>
              </w:rPr>
              <w:t>)</w:t>
            </w:r>
          </w:p>
        </w:tc>
        <w:tc>
          <w:tcPr>
            <w:tcW w:w="5150" w:type="dxa"/>
          </w:tcPr>
          <w:p w14:paraId="0C07DE99" w14:textId="77777777" w:rsidR="00FD3829" w:rsidRPr="000B34E4" w:rsidRDefault="00FD3829" w:rsidP="00FE33A2">
            <w:pPr>
              <w:spacing w:before="49" w:line="275" w:lineRule="exact"/>
              <w:ind w:left="1127" w:right="9"/>
              <w:jc w:val="center"/>
              <w:rPr>
                <w:rFonts w:eastAsia="Trebuchet MS" w:cs="Trebuchet MS"/>
                <w:lang w:val="ru-RU"/>
              </w:rPr>
            </w:pPr>
            <w:r>
              <w:rPr>
                <w:rFonts w:eastAsia="Trebuchet MS" w:cs="Trebuchet MS"/>
                <w:lang w:val="ru-RU"/>
              </w:rPr>
              <w:t xml:space="preserve">             </w:t>
            </w:r>
            <w:r w:rsidRPr="000B34E4">
              <w:rPr>
                <w:rFonts w:eastAsia="Trebuchet MS" w:cs="Trebuchet MS"/>
                <w:lang w:val="ru-RU"/>
              </w:rPr>
              <w:t>приказом</w:t>
            </w:r>
            <w:r w:rsidRPr="000B34E4">
              <w:rPr>
                <w:rFonts w:eastAsia="Trebuchet MS" w:cs="Trebuchet MS"/>
                <w:spacing w:val="-2"/>
                <w:lang w:val="ru-RU"/>
              </w:rPr>
              <w:t xml:space="preserve"> </w:t>
            </w:r>
            <w:r w:rsidRPr="000B34E4">
              <w:rPr>
                <w:rFonts w:eastAsia="Trebuchet MS" w:cs="Trebuchet MS"/>
                <w:lang w:val="ru-RU"/>
              </w:rPr>
              <w:t>директора</w:t>
            </w:r>
            <w:r w:rsidRPr="000B34E4">
              <w:rPr>
                <w:rFonts w:eastAsia="Trebuchet MS" w:cs="Trebuchet MS"/>
                <w:spacing w:val="-3"/>
                <w:lang w:val="ru-RU"/>
              </w:rPr>
              <w:t xml:space="preserve"> </w:t>
            </w:r>
            <w:r w:rsidRPr="000B34E4">
              <w:rPr>
                <w:rFonts w:eastAsia="Trebuchet MS" w:cs="Trebuchet MS"/>
                <w:lang w:val="ru-RU"/>
              </w:rPr>
              <w:t>МБОУ</w:t>
            </w:r>
            <w:r w:rsidRPr="000B34E4">
              <w:rPr>
                <w:rFonts w:eastAsia="Trebuchet MS" w:cs="Trebuchet MS"/>
                <w:spacing w:val="-5"/>
                <w:lang w:val="ru-RU"/>
              </w:rPr>
              <w:t xml:space="preserve"> ОЦ</w:t>
            </w:r>
          </w:p>
          <w:p w14:paraId="24F3464F" w14:textId="77777777" w:rsidR="00FD3829" w:rsidRDefault="00FD3829" w:rsidP="00FE33A2">
            <w:pPr>
              <w:spacing w:line="275" w:lineRule="exact"/>
              <w:ind w:left="1127"/>
              <w:jc w:val="center"/>
              <w:rPr>
                <w:rFonts w:eastAsia="Trebuchet MS" w:cs="Trebuchet MS"/>
                <w:spacing w:val="-2"/>
                <w:lang w:val="ru-RU"/>
              </w:rPr>
            </w:pPr>
            <w:r w:rsidRPr="000B34E4">
              <w:rPr>
                <w:rFonts w:eastAsia="Trebuchet MS" w:cs="Trebuchet MS"/>
                <w:lang w:val="ru-RU"/>
              </w:rPr>
              <w:t>«БАГРАТИОН»</w:t>
            </w:r>
            <w:r w:rsidRPr="000B34E4">
              <w:rPr>
                <w:rFonts w:eastAsia="Trebuchet MS" w:cs="Trebuchet MS"/>
                <w:spacing w:val="-8"/>
                <w:lang w:val="ru-RU"/>
              </w:rPr>
              <w:t xml:space="preserve"> </w:t>
            </w:r>
            <w:r w:rsidRPr="000B34E4">
              <w:rPr>
                <w:rFonts w:eastAsia="Trebuchet MS" w:cs="Trebuchet MS"/>
                <w:lang w:val="ru-RU"/>
              </w:rPr>
              <w:t>от</w:t>
            </w:r>
            <w:r w:rsidRPr="000B34E4">
              <w:rPr>
                <w:rFonts w:eastAsia="Trebuchet MS" w:cs="Trebuchet MS"/>
                <w:spacing w:val="-1"/>
                <w:lang w:val="ru-RU"/>
              </w:rPr>
              <w:t xml:space="preserve"> </w:t>
            </w:r>
            <w:r>
              <w:rPr>
                <w:rFonts w:eastAsia="Trebuchet MS" w:cs="Trebuchet MS"/>
                <w:lang w:val="ru-RU"/>
              </w:rPr>
              <w:t>_</w:t>
            </w:r>
            <w:proofErr w:type="gramStart"/>
            <w:r>
              <w:rPr>
                <w:rFonts w:eastAsia="Trebuchet MS" w:cs="Trebuchet MS"/>
                <w:lang w:val="ru-RU"/>
              </w:rPr>
              <w:t>_</w:t>
            </w:r>
            <w:r w:rsidRPr="000B34E4">
              <w:rPr>
                <w:rFonts w:eastAsia="Trebuchet MS" w:cs="Trebuchet MS"/>
                <w:lang w:val="ru-RU"/>
              </w:rPr>
              <w:t>.</w:t>
            </w:r>
            <w:r>
              <w:rPr>
                <w:rFonts w:eastAsia="Trebuchet MS" w:cs="Trebuchet MS"/>
                <w:lang w:val="ru-RU"/>
              </w:rPr>
              <w:t>_</w:t>
            </w:r>
            <w:proofErr w:type="gramEnd"/>
            <w:r>
              <w:rPr>
                <w:rFonts w:eastAsia="Trebuchet MS" w:cs="Trebuchet MS"/>
                <w:lang w:val="ru-RU"/>
              </w:rPr>
              <w:t>_</w:t>
            </w:r>
            <w:r w:rsidRPr="000B34E4">
              <w:rPr>
                <w:rFonts w:eastAsia="Trebuchet MS" w:cs="Trebuchet MS"/>
                <w:lang w:val="ru-RU"/>
              </w:rPr>
              <w:t>.202</w:t>
            </w:r>
            <w:r>
              <w:rPr>
                <w:rFonts w:eastAsia="Trebuchet MS" w:cs="Trebuchet MS"/>
                <w:lang w:val="ru-RU"/>
              </w:rPr>
              <w:t>5</w:t>
            </w:r>
            <w:r w:rsidRPr="000B34E4">
              <w:rPr>
                <w:rFonts w:eastAsia="Trebuchet MS" w:cs="Trebuchet MS"/>
                <w:spacing w:val="-4"/>
                <w:lang w:val="ru-RU"/>
              </w:rPr>
              <w:t xml:space="preserve"> </w:t>
            </w:r>
            <w:r w:rsidRPr="000B34E4">
              <w:rPr>
                <w:rFonts w:eastAsia="Trebuchet MS" w:cs="Trebuchet MS"/>
                <w:spacing w:val="-2"/>
                <w:lang w:val="ru-RU"/>
              </w:rPr>
              <w:t>№</w:t>
            </w:r>
            <w:r>
              <w:rPr>
                <w:rFonts w:eastAsia="Trebuchet MS" w:cs="Trebuchet MS"/>
                <w:spacing w:val="-2"/>
                <w:lang w:val="ru-RU"/>
              </w:rPr>
              <w:t>_</w:t>
            </w:r>
            <w:r w:rsidRPr="000B34E4">
              <w:rPr>
                <w:rFonts w:eastAsia="Trebuchet MS" w:cs="Trebuchet MS"/>
                <w:spacing w:val="-2"/>
                <w:lang w:val="ru-RU"/>
              </w:rPr>
              <w:t>/</w:t>
            </w:r>
            <w:r>
              <w:rPr>
                <w:rFonts w:eastAsia="Trebuchet MS" w:cs="Trebuchet MS"/>
                <w:spacing w:val="-2"/>
                <w:lang w:val="ru-RU"/>
              </w:rPr>
              <w:t>_</w:t>
            </w:r>
          </w:p>
          <w:p w14:paraId="23DD1D6B" w14:textId="77777777" w:rsidR="00FD3829" w:rsidRPr="0020315D" w:rsidRDefault="00FD3829" w:rsidP="00FE33A2">
            <w:pPr>
              <w:spacing w:line="275" w:lineRule="exact"/>
              <w:ind w:left="1127"/>
              <w:jc w:val="center"/>
              <w:rPr>
                <w:lang w:val="ru-RU"/>
              </w:rPr>
            </w:pPr>
          </w:p>
          <w:p w14:paraId="74BE47BE" w14:textId="77777777" w:rsidR="00FD3829" w:rsidRPr="000B34E4" w:rsidRDefault="00FD3829" w:rsidP="00FE33A2">
            <w:pPr>
              <w:spacing w:line="275" w:lineRule="exact"/>
              <w:ind w:left="1127"/>
              <w:jc w:val="center"/>
              <w:rPr>
                <w:rFonts w:eastAsia="Trebuchet MS" w:cs="Trebuchet MS"/>
                <w:lang w:val="ru-RU"/>
              </w:rPr>
            </w:pPr>
            <w:r>
              <w:rPr>
                <w:rFonts w:ascii="Trebuchet MS" w:eastAsia="Trebuchet MS" w:hAnsi="Trebuchet MS" w:cs="Trebuchet MS"/>
                <w:noProof/>
                <w:position w:val="7"/>
                <w:sz w:val="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AFF41" wp14:editId="5DAF422C">
                      <wp:simplePos x="0" y="0"/>
                      <wp:positionH relativeFrom="column">
                        <wp:posOffset>706805</wp:posOffset>
                      </wp:positionH>
                      <wp:positionV relativeFrom="paragraph">
                        <wp:posOffset>153908</wp:posOffset>
                      </wp:positionV>
                      <wp:extent cx="1344439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443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A4A08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12.1pt" to="161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ru-RU"/>
              </w:rPr>
              <w:t xml:space="preserve">                                     </w:t>
            </w:r>
            <w:r w:rsidRPr="00082E0E">
              <w:rPr>
                <w:lang w:val="ru-RU"/>
              </w:rPr>
              <w:t>/</w:t>
            </w:r>
            <w:r w:rsidRPr="00082E0E">
              <w:rPr>
                <w:spacing w:val="-3"/>
                <w:lang w:val="ru-RU"/>
              </w:rPr>
              <w:t xml:space="preserve"> </w:t>
            </w:r>
            <w:r w:rsidRPr="00082E0E">
              <w:rPr>
                <w:lang w:val="ru-RU"/>
              </w:rPr>
              <w:t>А.Н.</w:t>
            </w:r>
            <w:r w:rsidRPr="00082E0E">
              <w:rPr>
                <w:spacing w:val="-3"/>
                <w:lang w:val="ru-RU"/>
              </w:rPr>
              <w:t xml:space="preserve"> </w:t>
            </w:r>
            <w:proofErr w:type="spellStart"/>
            <w:r w:rsidRPr="00082E0E">
              <w:rPr>
                <w:lang w:val="ru-RU"/>
              </w:rPr>
              <w:t>Семирова</w:t>
            </w:r>
            <w:proofErr w:type="spellEnd"/>
            <w:r w:rsidRPr="00082E0E">
              <w:rPr>
                <w:spacing w:val="-5"/>
                <w:lang w:val="ru-RU"/>
              </w:rPr>
              <w:t xml:space="preserve"> </w:t>
            </w:r>
            <w:r w:rsidRPr="00082E0E">
              <w:rPr>
                <w:spacing w:val="-10"/>
                <w:lang w:val="ru-RU"/>
              </w:rPr>
              <w:t>/</w:t>
            </w:r>
          </w:p>
          <w:p w14:paraId="42D334DE" w14:textId="77777777" w:rsidR="00FD3829" w:rsidRDefault="00FD3829" w:rsidP="00FE33A2">
            <w:pPr>
              <w:tabs>
                <w:tab w:val="left" w:pos="1825"/>
                <w:tab w:val="left" w:pos="3283"/>
              </w:tabs>
              <w:spacing w:line="170" w:lineRule="exact"/>
              <w:ind w:left="422"/>
              <w:rPr>
                <w:rFonts w:ascii="Trebuchet MS" w:eastAsia="Trebuchet MS" w:hAnsi="Trebuchet MS" w:cs="Trebuchet MS"/>
                <w:position w:val="7"/>
                <w:sz w:val="9"/>
                <w:lang w:val="ru-RU"/>
              </w:rPr>
            </w:pPr>
          </w:p>
          <w:p w14:paraId="3B9FF168" w14:textId="77777777" w:rsidR="00FD3829" w:rsidRDefault="00FD3829" w:rsidP="00FE33A2">
            <w:pPr>
              <w:tabs>
                <w:tab w:val="left" w:pos="1825"/>
                <w:tab w:val="left" w:pos="3283"/>
              </w:tabs>
              <w:spacing w:line="170" w:lineRule="exact"/>
              <w:ind w:left="422"/>
              <w:rPr>
                <w:rFonts w:ascii="Trebuchet MS" w:eastAsia="Trebuchet MS" w:hAnsi="Trebuchet MS" w:cs="Trebuchet MS"/>
                <w:position w:val="7"/>
                <w:sz w:val="9"/>
                <w:lang w:val="ru-RU"/>
              </w:rPr>
            </w:pPr>
          </w:p>
          <w:p w14:paraId="01FCE493" w14:textId="77777777" w:rsidR="00FD3829" w:rsidRPr="000B34E4" w:rsidRDefault="00FD3829" w:rsidP="00FE33A2">
            <w:pPr>
              <w:tabs>
                <w:tab w:val="left" w:pos="1825"/>
                <w:tab w:val="left" w:pos="3283"/>
              </w:tabs>
              <w:spacing w:line="170" w:lineRule="exact"/>
              <w:ind w:left="422"/>
              <w:rPr>
                <w:rFonts w:eastAsia="Trebuchet MS" w:cs="Trebuchet MS"/>
                <w:lang w:val="ru-RU"/>
              </w:rPr>
            </w:pPr>
          </w:p>
        </w:tc>
      </w:tr>
    </w:tbl>
    <w:p w14:paraId="7B4E81CF" w14:textId="77777777" w:rsidR="00FD3829" w:rsidRDefault="00FD3829" w:rsidP="00FD3829">
      <w:pPr>
        <w:spacing w:line="360" w:lineRule="auto"/>
        <w:contextualSpacing/>
        <w:jc w:val="center"/>
      </w:pPr>
    </w:p>
    <w:p w14:paraId="0DD6E8A0" w14:textId="77777777" w:rsidR="00FD3829" w:rsidRDefault="00FD3829" w:rsidP="00FD3829">
      <w:pPr>
        <w:spacing w:line="360" w:lineRule="auto"/>
        <w:contextualSpacing/>
        <w:jc w:val="center"/>
        <w:rPr>
          <w:b/>
          <w:bCs/>
          <w:sz w:val="32"/>
          <w:szCs w:val="32"/>
        </w:rPr>
      </w:pPr>
      <w:r w:rsidRPr="000B34E4">
        <w:rPr>
          <w:b/>
          <w:bCs/>
          <w:sz w:val="32"/>
          <w:szCs w:val="32"/>
        </w:rPr>
        <w:t>ПОЛОЖЕНИЕ</w:t>
      </w:r>
    </w:p>
    <w:p w14:paraId="07656F6A" w14:textId="24F4C8C9" w:rsidR="00FD3829" w:rsidRDefault="00082E0E" w:rsidP="00082E0E">
      <w:pPr>
        <w:spacing w:line="238" w:lineRule="auto"/>
        <w:contextualSpacing/>
        <w:jc w:val="center"/>
      </w:pPr>
      <w:r w:rsidRPr="000B34E4">
        <w:t>О</w:t>
      </w:r>
      <w:r>
        <w:t xml:space="preserve"> деятельности</w:t>
      </w:r>
      <w:r w:rsidR="00FD3829" w:rsidRPr="000B34E4">
        <w:t xml:space="preserve"> </w:t>
      </w:r>
      <w:r>
        <w:t>детского лагеря</w:t>
      </w:r>
      <w:r>
        <w:t xml:space="preserve"> «Территория детства»</w:t>
      </w:r>
      <w:r>
        <w:t xml:space="preserve"> с дневным пребыванием детей на базе МБОУ ОЦ «БАГРАТИОН»</w:t>
      </w:r>
    </w:p>
    <w:p w14:paraId="239A6F7E" w14:textId="77777777" w:rsidR="00082E0E" w:rsidRDefault="00082E0E" w:rsidP="00082E0E">
      <w:pPr>
        <w:spacing w:line="238" w:lineRule="auto"/>
        <w:contextualSpacing/>
        <w:jc w:val="center"/>
        <w:rPr>
          <w:sz w:val="28"/>
          <w:szCs w:val="28"/>
        </w:rPr>
      </w:pPr>
    </w:p>
    <w:p w14:paraId="0A5C4BC8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rStyle w:val="a6"/>
          <w:sz w:val="22"/>
          <w:szCs w:val="22"/>
        </w:rPr>
        <w:t>1. Общие положения</w:t>
      </w:r>
    </w:p>
    <w:p w14:paraId="11D3FEC4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1.1. Настоящее Положение определяет организацию работы летнего оздоровительного лагеря с дневным пребыванием детей на базе МБОУ ОЦ «БАГРАТИОН» (далее - Лагерь), который открывается в соответствии с Постановлением Администрации Одинцовского городского округа от 15.04.2025 № 2283 и приказом Управления образования администрации Одинцовского городского округа от 20.04.2025 № 496.</w:t>
      </w:r>
    </w:p>
    <w:p w14:paraId="0CE16725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1.2. Лагерь организуется в целях реализации прав детей на отдых и оздоровление, профилактики правонарушений и безнадзорности, а также повышения уровня занятости детей.</w:t>
      </w:r>
    </w:p>
    <w:p w14:paraId="3E3EA3EC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1.3. Лагерь будет работать с 9 июня по 28 июня 2025 года, с режимом работы с 08:30 до 14:30.</w:t>
      </w:r>
    </w:p>
    <w:p w14:paraId="04237865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1.4. Место нахождения Лагеря: Московская область, Одинцовский городской округ, город Одинцово, ул. Триумфальная, д. 15.</w:t>
      </w:r>
    </w:p>
    <w:p w14:paraId="5FCE5E22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1.5. В Лагере предусмотрено 2-х разовое питание для детей.</w:t>
      </w:r>
    </w:p>
    <w:p w14:paraId="28ED7A75" w14:textId="77777777" w:rsid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rStyle w:val="a6"/>
          <w:sz w:val="22"/>
          <w:szCs w:val="22"/>
        </w:rPr>
      </w:pPr>
    </w:p>
    <w:p w14:paraId="0AFE14F9" w14:textId="67970D7E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rStyle w:val="a6"/>
          <w:sz w:val="22"/>
          <w:szCs w:val="22"/>
        </w:rPr>
        <w:t>2. Цели и задачи Лагеря</w:t>
      </w:r>
    </w:p>
    <w:p w14:paraId="50774708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2.1. Основные цели Лагеря:</w:t>
      </w:r>
    </w:p>
    <w:p w14:paraId="0AECEF0D" w14:textId="77777777" w:rsidR="00082E0E" w:rsidRPr="00082E0E" w:rsidRDefault="00082E0E" w:rsidP="00082E0E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Обеспечение безопасного и комфортного отдыха для детей.</w:t>
      </w:r>
    </w:p>
    <w:p w14:paraId="3E9B83D7" w14:textId="77777777" w:rsidR="00082E0E" w:rsidRPr="00082E0E" w:rsidRDefault="00082E0E" w:rsidP="00082E0E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Организация досуга и развивающих мероприятий.</w:t>
      </w:r>
    </w:p>
    <w:p w14:paraId="6F1D98D5" w14:textId="77777777" w:rsidR="00082E0E" w:rsidRPr="00082E0E" w:rsidRDefault="00082E0E" w:rsidP="00082E0E">
      <w:pPr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Содействие физическому, интеллектуальному и эмоциональному развитию детей.</w:t>
      </w:r>
    </w:p>
    <w:p w14:paraId="5D7D1964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2.2. Задачи Лагеря:</w:t>
      </w:r>
    </w:p>
    <w:p w14:paraId="2343EE77" w14:textId="77777777" w:rsidR="00082E0E" w:rsidRPr="00082E0E" w:rsidRDefault="00082E0E" w:rsidP="00082E0E">
      <w:pPr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Проведение культурных, спортивных и образовательных мероприятий.</w:t>
      </w:r>
    </w:p>
    <w:p w14:paraId="00201C9B" w14:textId="77777777" w:rsidR="00082E0E" w:rsidRPr="00082E0E" w:rsidRDefault="00082E0E" w:rsidP="00082E0E">
      <w:pPr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Формирование у детей навыков общения, сотрудничества и командной работы.</w:t>
      </w:r>
    </w:p>
    <w:p w14:paraId="6AF623D3" w14:textId="77777777" w:rsidR="00082E0E" w:rsidRPr="00082E0E" w:rsidRDefault="00082E0E" w:rsidP="00082E0E">
      <w:pPr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Поддержка творческих инициатив детей.</w:t>
      </w:r>
    </w:p>
    <w:p w14:paraId="78EFD359" w14:textId="77777777" w:rsid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rStyle w:val="a6"/>
          <w:sz w:val="22"/>
          <w:szCs w:val="22"/>
        </w:rPr>
      </w:pPr>
    </w:p>
    <w:p w14:paraId="4A7C3A1C" w14:textId="77777777" w:rsid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rStyle w:val="a6"/>
          <w:sz w:val="22"/>
          <w:szCs w:val="22"/>
        </w:rPr>
      </w:pPr>
    </w:p>
    <w:p w14:paraId="6E59E22B" w14:textId="77777777" w:rsid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rStyle w:val="a6"/>
          <w:sz w:val="22"/>
          <w:szCs w:val="22"/>
        </w:rPr>
      </w:pPr>
    </w:p>
    <w:p w14:paraId="7FC9345C" w14:textId="1ACE1074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rStyle w:val="a6"/>
          <w:sz w:val="22"/>
          <w:szCs w:val="22"/>
        </w:rPr>
        <w:lastRenderedPageBreak/>
        <w:t>3. Структура и управление Лагерем</w:t>
      </w:r>
    </w:p>
    <w:p w14:paraId="64EAAC6C" w14:textId="384F7E05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 xml:space="preserve">3.1. Лагерь возглавляет </w:t>
      </w:r>
      <w:r>
        <w:rPr>
          <w:sz w:val="22"/>
          <w:szCs w:val="22"/>
        </w:rPr>
        <w:t>начальник лагера</w:t>
      </w:r>
      <w:r w:rsidRPr="00082E0E">
        <w:rPr>
          <w:sz w:val="22"/>
          <w:szCs w:val="22"/>
        </w:rPr>
        <w:t xml:space="preserve">, назначаемый приказом </w:t>
      </w:r>
      <w:r>
        <w:rPr>
          <w:sz w:val="22"/>
          <w:szCs w:val="22"/>
        </w:rPr>
        <w:t>директор</w:t>
      </w:r>
      <w:r w:rsidRPr="00082E0E">
        <w:rPr>
          <w:sz w:val="22"/>
          <w:szCs w:val="22"/>
        </w:rPr>
        <w:t>а</w:t>
      </w:r>
      <w:r>
        <w:rPr>
          <w:sz w:val="22"/>
          <w:szCs w:val="22"/>
        </w:rPr>
        <w:t xml:space="preserve"> МБОУ ОЦ «БАГРАТИОН»</w:t>
      </w:r>
      <w:r w:rsidRPr="00082E0E">
        <w:rPr>
          <w:sz w:val="22"/>
          <w:szCs w:val="22"/>
        </w:rPr>
        <w:t>.</w:t>
      </w:r>
    </w:p>
    <w:p w14:paraId="19E5A6F2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3.2. В состав Лагеря входят:</w:t>
      </w:r>
    </w:p>
    <w:p w14:paraId="1A42411F" w14:textId="77777777" w:rsidR="00082E0E" w:rsidRPr="00082E0E" w:rsidRDefault="00082E0E" w:rsidP="00082E0E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Администрация Лагеря.</w:t>
      </w:r>
    </w:p>
    <w:p w14:paraId="7AC9065E" w14:textId="77777777" w:rsidR="00082E0E" w:rsidRPr="00082E0E" w:rsidRDefault="00082E0E" w:rsidP="00082E0E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Педагогический и медицинский персонал.</w:t>
      </w:r>
    </w:p>
    <w:p w14:paraId="0D0648A0" w14:textId="04CD19B0" w:rsidR="00082E0E" w:rsidRPr="00082E0E" w:rsidRDefault="00082E0E" w:rsidP="00082E0E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Воспитатели</w:t>
      </w:r>
      <w:r w:rsidRPr="00082E0E">
        <w:rPr>
          <w:sz w:val="22"/>
          <w:szCs w:val="22"/>
        </w:rPr>
        <w:t xml:space="preserve"> и специалисты по деятельности с детьми.</w:t>
      </w:r>
    </w:p>
    <w:p w14:paraId="451CDAFF" w14:textId="5C6AF233" w:rsidR="00082E0E" w:rsidRPr="00082E0E" w:rsidRDefault="00082E0E" w:rsidP="00082E0E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 xml:space="preserve">3.3. </w:t>
      </w:r>
      <w:r>
        <w:rPr>
          <w:sz w:val="22"/>
          <w:szCs w:val="22"/>
        </w:rPr>
        <w:t>Воспитатели</w:t>
      </w:r>
      <w:r w:rsidRPr="00082E0E">
        <w:rPr>
          <w:sz w:val="22"/>
          <w:szCs w:val="22"/>
        </w:rPr>
        <w:t xml:space="preserve"> и педагоги проходят обучение и инструктаж по безопасности и организации работы с детьми.</w:t>
      </w:r>
    </w:p>
    <w:p w14:paraId="72F4489D" w14:textId="77777777" w:rsid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rStyle w:val="a6"/>
          <w:sz w:val="22"/>
          <w:szCs w:val="22"/>
        </w:rPr>
      </w:pPr>
    </w:p>
    <w:p w14:paraId="7F0A3D4D" w14:textId="397FB29F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rStyle w:val="a6"/>
          <w:sz w:val="22"/>
          <w:szCs w:val="22"/>
        </w:rPr>
        <w:t>4. Порядок приема детей в Лагерь</w:t>
      </w:r>
    </w:p>
    <w:p w14:paraId="46DEBCEA" w14:textId="333D4CCE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4.1. В Лагерь принимаются дети в возрасте от 6 до 1</w:t>
      </w:r>
      <w:r>
        <w:rPr>
          <w:sz w:val="22"/>
          <w:szCs w:val="22"/>
        </w:rPr>
        <w:t>3</w:t>
      </w:r>
      <w:r w:rsidRPr="00082E0E">
        <w:rPr>
          <w:sz w:val="22"/>
          <w:szCs w:val="22"/>
        </w:rPr>
        <w:t xml:space="preserve"> лет.</w:t>
      </w:r>
    </w:p>
    <w:p w14:paraId="6A024648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4.2. Количество детей, принимаемых в Лагерь, составляет 140 человек.</w:t>
      </w:r>
    </w:p>
    <w:p w14:paraId="744F19DC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4.3. Для записи в Лагерь родители (законные представители) должны предоставить:</w:t>
      </w:r>
    </w:p>
    <w:p w14:paraId="19A007BB" w14:textId="77777777" w:rsidR="00082E0E" w:rsidRPr="00082E0E" w:rsidRDefault="00082E0E" w:rsidP="00082E0E">
      <w:pPr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Заявление на имя директора Лагеря.</w:t>
      </w:r>
    </w:p>
    <w:p w14:paraId="2B555FAF" w14:textId="77777777" w:rsidR="00082E0E" w:rsidRPr="00082E0E" w:rsidRDefault="00082E0E" w:rsidP="00082E0E">
      <w:pPr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Медицинскую справку о состоянии здоровья ребенка.</w:t>
      </w:r>
    </w:p>
    <w:p w14:paraId="054492BF" w14:textId="77777777" w:rsidR="00082E0E" w:rsidRPr="00082E0E" w:rsidRDefault="00082E0E" w:rsidP="00082E0E">
      <w:pPr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Копию свидетельства о рождении или паспорта ребенка (для детей старше 14 лет).</w:t>
      </w:r>
    </w:p>
    <w:p w14:paraId="32BE5885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4.4. Прием детей осуществляется в порядке очередности поступления заявлений.</w:t>
      </w:r>
    </w:p>
    <w:p w14:paraId="28335B69" w14:textId="77777777" w:rsid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rStyle w:val="a6"/>
          <w:sz w:val="22"/>
          <w:szCs w:val="22"/>
        </w:rPr>
      </w:pPr>
    </w:p>
    <w:p w14:paraId="4B56A375" w14:textId="51B858CC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rStyle w:val="a6"/>
          <w:sz w:val="22"/>
          <w:szCs w:val="22"/>
        </w:rPr>
        <w:t>5. Питание и здоровье детей</w:t>
      </w:r>
    </w:p>
    <w:p w14:paraId="55C9A1BC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5.1. В Лагере организуется 2-х разовое питание, соответствующее нормам и требованиям СанПиН.</w:t>
      </w:r>
    </w:p>
    <w:p w14:paraId="334E8828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5.2. Медицинское обслуживание детей осуществляется медицинским работником, назначаемым для работы в Лагере.</w:t>
      </w:r>
    </w:p>
    <w:p w14:paraId="66CA3EB8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5.3. В случае возникновения экстренных ситуаций (болезнь, травма и т.д.) медицинский работник обязан незамедлительно оказать первую помощь и уведомить родителей.</w:t>
      </w:r>
    </w:p>
    <w:p w14:paraId="0CEA4622" w14:textId="77777777" w:rsid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rStyle w:val="a6"/>
          <w:sz w:val="22"/>
          <w:szCs w:val="22"/>
        </w:rPr>
      </w:pPr>
    </w:p>
    <w:p w14:paraId="77D51107" w14:textId="554681B1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rStyle w:val="a6"/>
          <w:sz w:val="22"/>
          <w:szCs w:val="22"/>
        </w:rPr>
        <w:t>6. Организация досуга и мероприятий</w:t>
      </w:r>
    </w:p>
    <w:p w14:paraId="43FB20DF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6.1. В Лагере предусмотрены занятия по различным направлениям: спорт, творчество, экскурсии, игры на свежем воздухе и т.д.</w:t>
      </w:r>
    </w:p>
    <w:p w14:paraId="1428D113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6.2. Все мероприятия согласовываются с администрацией Лагеря и проводятся с учетом интересов и пожеланий детей.</w:t>
      </w:r>
    </w:p>
    <w:p w14:paraId="7CE97301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6.3. Важным аспектом является обеспечение безопасности детей во время проведения мероприятий.</w:t>
      </w:r>
    </w:p>
    <w:p w14:paraId="1C0EA95F" w14:textId="77777777" w:rsid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rStyle w:val="a6"/>
          <w:sz w:val="22"/>
          <w:szCs w:val="22"/>
        </w:rPr>
      </w:pPr>
    </w:p>
    <w:p w14:paraId="22EDFAE8" w14:textId="36F625A3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rStyle w:val="a6"/>
          <w:sz w:val="22"/>
          <w:szCs w:val="22"/>
        </w:rPr>
        <w:t>7. Заключительные положения</w:t>
      </w:r>
    </w:p>
    <w:p w14:paraId="1EBF4E68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7.1. Настоящее Положение вступает в силу с момента его утверждения и действует в течение всего периода работы Лагеря.</w:t>
      </w:r>
    </w:p>
    <w:p w14:paraId="2C2FA122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t>7.2. Изменения и дополнения в Положение могут вноситься по мере необходимости и должны быть утверждены директором Лагеря.</w:t>
      </w:r>
    </w:p>
    <w:p w14:paraId="3A45556A" w14:textId="77777777" w:rsidR="00082E0E" w:rsidRPr="00082E0E" w:rsidRDefault="00082E0E" w:rsidP="00082E0E">
      <w:pPr>
        <w:pStyle w:val="a5"/>
        <w:shd w:val="clear" w:color="auto" w:fill="FFFFFF"/>
        <w:spacing w:before="0" w:beforeAutospacing="0" w:after="240" w:afterAutospacing="0" w:line="360" w:lineRule="auto"/>
        <w:contextualSpacing/>
        <w:jc w:val="both"/>
        <w:rPr>
          <w:sz w:val="22"/>
          <w:szCs w:val="22"/>
        </w:rPr>
      </w:pPr>
      <w:r w:rsidRPr="00082E0E">
        <w:rPr>
          <w:sz w:val="22"/>
          <w:szCs w:val="22"/>
        </w:rPr>
        <w:lastRenderedPageBreak/>
        <w:t>7.3. Контроль за выполнением данного Положения осуществляет администрация МБОУ ОЦ «БАГРАТИОН» и Управление образования администрации Одинцовского городского округа.</w:t>
      </w:r>
    </w:p>
    <w:p w14:paraId="10E0159A" w14:textId="77777777" w:rsidR="00FD3829" w:rsidRDefault="00FD3829" w:rsidP="00FD3829"/>
    <w:sectPr w:rsidR="00FD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9E8"/>
    <w:multiLevelType w:val="multilevel"/>
    <w:tmpl w:val="DF5E9726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lvlText w:val="%1.%2."/>
      <w:lvlJc w:val="left"/>
      <w:pPr>
        <w:ind w:left="142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500" w:hanging="720"/>
      </w:pPr>
    </w:lvl>
    <w:lvl w:ilvl="4">
      <w:start w:val="1"/>
      <w:numFmt w:val="decimal"/>
      <w:lvlText w:val="%1.%2.%3.%4.%5."/>
      <w:lvlJc w:val="left"/>
      <w:pPr>
        <w:ind w:left="3220" w:hanging="1080"/>
      </w:pPr>
    </w:lvl>
    <w:lvl w:ilvl="5">
      <w:start w:val="1"/>
      <w:numFmt w:val="decimal"/>
      <w:lvlText w:val="%1.%2.%3.%4.%5.%6."/>
      <w:lvlJc w:val="left"/>
      <w:pPr>
        <w:ind w:left="3580" w:hanging="1080"/>
      </w:pPr>
    </w:lvl>
    <w:lvl w:ilvl="6">
      <w:start w:val="1"/>
      <w:numFmt w:val="decimal"/>
      <w:lvlText w:val="%1.%2.%3.%4.%5.%6.%7."/>
      <w:lvlJc w:val="left"/>
      <w:pPr>
        <w:ind w:left="4300" w:hanging="1440"/>
      </w:pPr>
    </w:lvl>
    <w:lvl w:ilvl="7">
      <w:start w:val="1"/>
      <w:numFmt w:val="decimal"/>
      <w:lvlText w:val="%1.%2.%3.%4.%5.%6.%7.%8."/>
      <w:lvlJc w:val="left"/>
      <w:pPr>
        <w:ind w:left="4660" w:hanging="1440"/>
      </w:pPr>
    </w:lvl>
    <w:lvl w:ilvl="8">
      <w:start w:val="1"/>
      <w:numFmt w:val="decimal"/>
      <w:lvlText w:val="%1.%2.%3.%4.%5.%6.%7.%8.%9."/>
      <w:lvlJc w:val="left"/>
      <w:pPr>
        <w:ind w:left="5380" w:hanging="1800"/>
      </w:pPr>
    </w:lvl>
  </w:abstractNum>
  <w:abstractNum w:abstractNumId="1" w15:restartNumberingAfterBreak="0">
    <w:nsid w:val="10606EF1"/>
    <w:multiLevelType w:val="multilevel"/>
    <w:tmpl w:val="E69E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B579C"/>
    <w:multiLevelType w:val="multilevel"/>
    <w:tmpl w:val="80E6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001F3"/>
    <w:multiLevelType w:val="multilevel"/>
    <w:tmpl w:val="E18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D0721"/>
    <w:multiLevelType w:val="multilevel"/>
    <w:tmpl w:val="7A6E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2E"/>
    <w:rsid w:val="00054EC3"/>
    <w:rsid w:val="00082E0E"/>
    <w:rsid w:val="003369B6"/>
    <w:rsid w:val="005B6FFA"/>
    <w:rsid w:val="00674DAC"/>
    <w:rsid w:val="00762C7D"/>
    <w:rsid w:val="008E672E"/>
    <w:rsid w:val="009A29F7"/>
    <w:rsid w:val="009D51F7"/>
    <w:rsid w:val="00C412DE"/>
    <w:rsid w:val="00DE486E"/>
    <w:rsid w:val="00ED0D29"/>
    <w:rsid w:val="00FD382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F3B4"/>
  <w15:chartTrackingRefBased/>
  <w15:docId w15:val="{3B713048-8B24-4D63-A9B1-97855C3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E672E"/>
  </w:style>
  <w:style w:type="paragraph" w:styleId="a3">
    <w:name w:val="List Paragraph"/>
    <w:basedOn w:val="a"/>
    <w:uiPriority w:val="34"/>
    <w:qFormat/>
    <w:rsid w:val="008E672E"/>
    <w:pPr>
      <w:ind w:left="720"/>
      <w:contextualSpacing/>
    </w:pPr>
  </w:style>
  <w:style w:type="table" w:styleId="a4">
    <w:name w:val="Table Grid"/>
    <w:basedOn w:val="a1"/>
    <w:uiPriority w:val="39"/>
    <w:rsid w:val="00F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3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semiHidden/>
    <w:unhideWhenUsed/>
    <w:rsid w:val="00082E0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82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Умназия Вячеслав</cp:lastModifiedBy>
  <cp:revision>2</cp:revision>
  <cp:lastPrinted>2025-05-26T12:16:00Z</cp:lastPrinted>
  <dcterms:created xsi:type="dcterms:W3CDTF">2025-05-26T12:16:00Z</dcterms:created>
  <dcterms:modified xsi:type="dcterms:W3CDTF">2025-05-26T12:16:00Z</dcterms:modified>
</cp:coreProperties>
</file>